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5" w:rsidRPr="00500055" w:rsidRDefault="00500055" w:rsidP="005000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0055">
        <w:rPr>
          <w:rFonts w:ascii="Times New Roman" w:hAnsi="Times New Roman" w:cs="Times New Roman"/>
          <w:b/>
          <w:sz w:val="28"/>
          <w:szCs w:val="28"/>
        </w:rPr>
        <w:t>Капитальный ремонт в 2016 году</w:t>
      </w:r>
    </w:p>
    <w:bookmarkEnd w:id="0"/>
    <w:p w:rsidR="00C476C5" w:rsidRPr="00F96CD8" w:rsidRDefault="00C476C5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>Специалисты Фонда продолжают проводить осмотр многоквартирных домов, в которых в 2016 году запланирован капитальный ремонт. Уже осмотрено</w:t>
      </w:r>
      <w:r w:rsidR="00AB4D2D">
        <w:rPr>
          <w:rFonts w:ascii="Times New Roman" w:hAnsi="Times New Roman" w:cs="Times New Roman"/>
          <w:sz w:val="28"/>
          <w:szCs w:val="28"/>
        </w:rPr>
        <w:t xml:space="preserve"> 48</w:t>
      </w:r>
      <w:r w:rsidRPr="00F96CD8">
        <w:rPr>
          <w:rFonts w:ascii="Times New Roman" w:hAnsi="Times New Roman" w:cs="Times New Roman"/>
          <w:sz w:val="28"/>
          <w:szCs w:val="28"/>
        </w:rPr>
        <w:t xml:space="preserve"> домов в районах республики</w:t>
      </w:r>
      <w:r w:rsidR="00AB4D2D">
        <w:rPr>
          <w:rFonts w:ascii="Times New Roman" w:hAnsi="Times New Roman" w:cs="Times New Roman"/>
          <w:sz w:val="28"/>
          <w:szCs w:val="28"/>
        </w:rPr>
        <w:t xml:space="preserve">, а также 89 домов в  </w:t>
      </w:r>
      <w:proofErr w:type="gramStart"/>
      <w:r w:rsidR="00AB4D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4D2D">
        <w:rPr>
          <w:rFonts w:ascii="Times New Roman" w:hAnsi="Times New Roman" w:cs="Times New Roman"/>
          <w:sz w:val="28"/>
          <w:szCs w:val="28"/>
        </w:rPr>
        <w:t>. Улан-Удэ, в 19</w:t>
      </w:r>
      <w:r w:rsidRPr="00F96CD8">
        <w:rPr>
          <w:rFonts w:ascii="Times New Roman" w:hAnsi="Times New Roman" w:cs="Times New Roman"/>
          <w:sz w:val="28"/>
          <w:szCs w:val="28"/>
        </w:rPr>
        <w:t xml:space="preserve"> из которых был проведен осмотр лифтов и лифтового оборудования.</w:t>
      </w:r>
    </w:p>
    <w:p w:rsidR="00C476C5" w:rsidRPr="00F96CD8" w:rsidRDefault="00C476C5" w:rsidP="00C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 xml:space="preserve">Собственникам направлены предложения о проведении капитального ремонта в 2016 году. В настоящее время органами местного самоуправления совместно с Фондом проводятся работы по корректировке краткосрочного плана реализации республиканской программы капитального ремонта на 2016 год. </w:t>
      </w:r>
    </w:p>
    <w:p w:rsidR="00C476C5" w:rsidRPr="00F96CD8" w:rsidRDefault="000152FF" w:rsidP="00C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Начаты проектные работы по </w:t>
      </w:r>
      <w:r w:rsidR="00C476C5" w:rsidRPr="00F96CD8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AB4D2D">
        <w:rPr>
          <w:rFonts w:ascii="Times New Roman" w:hAnsi="Times New Roman" w:cs="Times New Roman"/>
          <w:sz w:val="28"/>
          <w:szCs w:val="28"/>
        </w:rPr>
        <w:t>проведенного Фондом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конкурса на оказание услуг </w:t>
      </w:r>
      <w:r w:rsidR="00AC6C79" w:rsidRPr="00F96CD8">
        <w:rPr>
          <w:rFonts w:ascii="Times New Roman" w:hAnsi="Times New Roman" w:cs="Times New Roman"/>
          <w:sz w:val="28"/>
          <w:szCs w:val="28"/>
        </w:rPr>
        <w:t>и выполнение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работ в 2016 </w:t>
      </w:r>
      <w:r w:rsidR="00AC6C79" w:rsidRPr="00F96CD8">
        <w:rPr>
          <w:rFonts w:ascii="Times New Roman" w:hAnsi="Times New Roman" w:cs="Times New Roman"/>
          <w:sz w:val="28"/>
          <w:szCs w:val="28"/>
        </w:rPr>
        <w:t>году по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разработке проектной документации на капитальный ремонт </w:t>
      </w:r>
      <w:r>
        <w:rPr>
          <w:rFonts w:ascii="Times New Roman" w:hAnsi="Times New Roman" w:cs="Times New Roman"/>
          <w:sz w:val="28"/>
          <w:szCs w:val="28"/>
        </w:rPr>
        <w:t>крыш трех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многоквартирных домов, объявлен</w:t>
      </w:r>
      <w:r w:rsidR="00F459C4">
        <w:rPr>
          <w:rFonts w:ascii="Times New Roman" w:hAnsi="Times New Roman" w:cs="Times New Roman"/>
          <w:sz w:val="28"/>
          <w:szCs w:val="28"/>
        </w:rPr>
        <w:t>ы два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459C4">
        <w:rPr>
          <w:rFonts w:ascii="Times New Roman" w:hAnsi="Times New Roman" w:cs="Times New Roman"/>
          <w:sz w:val="28"/>
          <w:szCs w:val="28"/>
        </w:rPr>
        <w:t>х</w:t>
      </w:r>
      <w:r w:rsidR="00C476C5" w:rsidRPr="00F96CD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459C4">
        <w:rPr>
          <w:rFonts w:ascii="Times New Roman" w:hAnsi="Times New Roman" w:cs="Times New Roman"/>
          <w:sz w:val="28"/>
          <w:szCs w:val="28"/>
        </w:rPr>
        <w:t>а на пять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="00C476C5" w:rsidRPr="00F96CD8">
        <w:rPr>
          <w:rFonts w:ascii="Times New Roman" w:hAnsi="Times New Roman" w:cs="Times New Roman"/>
          <w:sz w:val="28"/>
          <w:szCs w:val="28"/>
        </w:rPr>
        <w:t>.</w:t>
      </w:r>
    </w:p>
    <w:p w:rsidR="00500055" w:rsidRPr="00500055" w:rsidRDefault="00500055" w:rsidP="00500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Pr="00500055">
        <w:rPr>
          <w:rFonts w:ascii="Times New Roman" w:hAnsi="Times New Roman" w:cs="Times New Roman"/>
          <w:sz w:val="28"/>
          <w:szCs w:val="28"/>
        </w:rPr>
        <w:t xml:space="preserve"> начал проводить разъяснительные семинары для собственников в целях организации работы по проведению капитального ремонта в 2016 году, для разъяснения порядка принятия решений о проведении капитального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В семинарах</w:t>
      </w:r>
      <w:r w:rsidRPr="00500055">
        <w:rPr>
          <w:rFonts w:ascii="Times New Roman" w:hAnsi="Times New Roman" w:cs="Times New Roman"/>
          <w:sz w:val="28"/>
          <w:szCs w:val="28"/>
        </w:rPr>
        <w:t xml:space="preserve"> будут участвовать представители Администрации, специалисты Фонда. Приглашаются представители Советов домов, ТСЖ, УО, активные собственники. </w:t>
      </w:r>
    </w:p>
    <w:p w:rsidR="00500055" w:rsidRPr="00F96CD8" w:rsidRDefault="00500055" w:rsidP="00500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055">
        <w:rPr>
          <w:rFonts w:ascii="Times New Roman" w:hAnsi="Times New Roman" w:cs="Times New Roman"/>
          <w:sz w:val="28"/>
          <w:szCs w:val="28"/>
        </w:rPr>
        <w:t xml:space="preserve">25 марта пройдут разъяснительные семинары по вопросам капитального ремонта в с. Выдрино </w:t>
      </w:r>
      <w:proofErr w:type="spellStart"/>
      <w:r w:rsidRPr="00500055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500055">
        <w:rPr>
          <w:rFonts w:ascii="Times New Roman" w:hAnsi="Times New Roman" w:cs="Times New Roman"/>
          <w:sz w:val="28"/>
          <w:szCs w:val="28"/>
        </w:rPr>
        <w:t xml:space="preserve"> района и в г. Кяхта.</w:t>
      </w:r>
    </w:p>
    <w:p w:rsidR="00745A28" w:rsidRPr="00F96CD8" w:rsidRDefault="00745A28" w:rsidP="00C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>Для объявления конкурсных процедур нужно, чтобы собственники помещений в многоквартирных домах, которые включены в программу капремонта на 2016 год, на общем собрании рассмотрели предложения Фонда и одобрили перечень работ, смету расходов, сроки проведения и источники финансирования капитального ремонта их дома и приняли решение о проведении капитального ремонта, в противном случае решение за них примет муниципалитет согласно предложениям регионального оператора, но тогда уже внести свои коррективы в перечень работ собственники не смогут. Собственники жилья также должны выбрать уполномоченного, который будет участвовать в приемке выполненных работ.</w:t>
      </w:r>
    </w:p>
    <w:p w:rsidR="00F96CD8" w:rsidRPr="00F96CD8" w:rsidRDefault="00745A2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D8">
        <w:rPr>
          <w:rFonts w:ascii="Times New Roman" w:hAnsi="Times New Roman" w:cs="Times New Roman"/>
          <w:sz w:val="28"/>
          <w:szCs w:val="28"/>
        </w:rPr>
        <w:t xml:space="preserve">    Опыт реализации программы капитального ремонта в 2015 году показывает, что в случае, если собственники принимают решение в ходе очного голосования, срок проведения конкурсных процедур по определению подрядчика составляет от 40 до 70 дней. Если очное голосование не состоялось – этот период увеличивается до трех месяцев. Когда же орган местного самоуправления издает постановление, то до момента заключения договора с победителем торгов проходит более шести месяцев.  </w:t>
      </w:r>
    </w:p>
    <w:p w:rsidR="00745A28" w:rsidRDefault="00F96CD8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о порядке принятия решения о проведении капитального ремонта Вы можете получить по телефону: 8(3012) 22-35-85.</w:t>
      </w:r>
      <w:r w:rsidR="00745A28" w:rsidRPr="0074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2FF" w:rsidRPr="00745A28" w:rsidRDefault="000152FF" w:rsidP="00745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чем скорее собственники примут решение, тем раньше Фонд сможет выполнить капитальный ремонт в МКД.</w:t>
      </w:r>
    </w:p>
    <w:sectPr w:rsidR="000152FF" w:rsidRPr="00745A28" w:rsidSect="00C476C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28"/>
    <w:rsid w:val="000152FF"/>
    <w:rsid w:val="00063F65"/>
    <w:rsid w:val="00076693"/>
    <w:rsid w:val="00216470"/>
    <w:rsid w:val="00500055"/>
    <w:rsid w:val="00530D5E"/>
    <w:rsid w:val="005764F6"/>
    <w:rsid w:val="00745A28"/>
    <w:rsid w:val="00791B35"/>
    <w:rsid w:val="008642E3"/>
    <w:rsid w:val="00AB4D2D"/>
    <w:rsid w:val="00AC6C79"/>
    <w:rsid w:val="00C040A8"/>
    <w:rsid w:val="00C476C5"/>
    <w:rsid w:val="00F459C4"/>
    <w:rsid w:val="00F9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SamLab.ws</cp:lastModifiedBy>
  <cp:revision>2</cp:revision>
  <cp:lastPrinted>2016-03-24T06:54:00Z</cp:lastPrinted>
  <dcterms:created xsi:type="dcterms:W3CDTF">2016-03-28T00:31:00Z</dcterms:created>
  <dcterms:modified xsi:type="dcterms:W3CDTF">2016-03-28T00:31:00Z</dcterms:modified>
</cp:coreProperties>
</file>